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91B4" w14:textId="3C254F85" w:rsidR="00AD1D55" w:rsidRDefault="001F5D9A" w:rsidP="00AD1D5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17311E" wp14:editId="0D3F3237">
            <wp:simplePos x="0" y="0"/>
            <wp:positionH relativeFrom="margin">
              <wp:posOffset>107950</wp:posOffset>
            </wp:positionH>
            <wp:positionV relativeFrom="margin">
              <wp:posOffset>13447</wp:posOffset>
            </wp:positionV>
            <wp:extent cx="6879951" cy="9775713"/>
            <wp:effectExtent l="0" t="0" r="0" b="0"/>
            <wp:wrapNone/>
            <wp:docPr id="2" name="Kép 1" descr="Különböző kutyák ápolási igényei 1. - Hisztis Puszedli kutyakozmet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ülönböző kutyák ápolási igényei 1. - Hisztis Puszedli kutyakozmet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951" cy="977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1BF5C" w14:textId="3162F387" w:rsidR="00AD1D55" w:rsidRPr="00F558B8" w:rsidRDefault="00AD1D55" w:rsidP="00AD1D55">
      <w:r w:rsidRPr="00F558B8">
        <w:t>Kutyák veszettség elleni kötelező oltása Pázmándon</w:t>
      </w:r>
    </w:p>
    <w:p w14:paraId="3DF6EDFC" w14:textId="5E74F35B" w:rsidR="00AD1D55" w:rsidRPr="00AD1D55" w:rsidRDefault="00AD1D55" w:rsidP="00AD1D55">
      <w:pPr>
        <w:rPr>
          <w:sz w:val="32"/>
          <w:szCs w:val="32"/>
        </w:rPr>
      </w:pPr>
      <w:r w:rsidRPr="00AD1D55">
        <w:rPr>
          <w:b/>
          <w:bCs/>
          <w:sz w:val="32"/>
          <w:szCs w:val="32"/>
        </w:rPr>
        <w:t>ÉRTESÍTÉS</w:t>
      </w:r>
    </w:p>
    <w:p w14:paraId="4514B3EA" w14:textId="470ECDDB" w:rsidR="00AD1D55" w:rsidRDefault="00AD1D55" w:rsidP="00AD1D55">
      <w:r w:rsidRPr="00F558B8">
        <w:t>Értesítjük a Tisztelt Kutyatartókat, hogy 202</w:t>
      </w:r>
      <w:r>
        <w:t>6</w:t>
      </w:r>
      <w:r w:rsidRPr="00F558B8">
        <w:t>. évben a </w:t>
      </w:r>
      <w:r w:rsidRPr="00F558B8">
        <w:rPr>
          <w:b/>
          <w:bCs/>
        </w:rPr>
        <w:t>kutyák veszettség elleni kötelező összevezetett oltása Pázmándon, az Önkormányzat szervezésében, </w:t>
      </w:r>
      <w:r w:rsidRPr="00F558B8">
        <w:t>az alábbi időpontokban és helyen történik:</w:t>
      </w:r>
    </w:p>
    <w:p w14:paraId="7B0F8B81" w14:textId="77777777" w:rsidR="00AD1D55" w:rsidRPr="00F558B8" w:rsidRDefault="00AD1D55" w:rsidP="00AD1D55"/>
    <w:p w14:paraId="4646E9E8" w14:textId="0AD9E712" w:rsidR="00AD1D55" w:rsidRPr="00AD1D55" w:rsidRDefault="00AD1D55" w:rsidP="00AD1D55">
      <w:pPr>
        <w:rPr>
          <w:i/>
          <w:iCs/>
          <w:sz w:val="32"/>
          <w:szCs w:val="32"/>
        </w:rPr>
      </w:pPr>
      <w:r w:rsidRPr="00AD1D55">
        <w:rPr>
          <w:b/>
          <w:bCs/>
          <w:i/>
          <w:iCs/>
          <w:sz w:val="32"/>
          <w:szCs w:val="32"/>
        </w:rPr>
        <w:t xml:space="preserve">Első oltás </w:t>
      </w:r>
      <w:proofErr w:type="gramStart"/>
      <w:r w:rsidRPr="00AD1D55">
        <w:rPr>
          <w:b/>
          <w:bCs/>
          <w:i/>
          <w:iCs/>
          <w:sz w:val="32"/>
          <w:szCs w:val="32"/>
        </w:rPr>
        <w:t>időpontja:   </w:t>
      </w:r>
      <w:proofErr w:type="gramEnd"/>
      <w:r w:rsidRPr="00AD1D55">
        <w:rPr>
          <w:b/>
          <w:bCs/>
          <w:i/>
          <w:iCs/>
          <w:sz w:val="32"/>
          <w:szCs w:val="32"/>
        </w:rPr>
        <w:t>                         2026.06.08.-án (</w:t>
      </w:r>
      <w:proofErr w:type="gramStart"/>
      <w:r w:rsidRPr="00AD1D55">
        <w:rPr>
          <w:b/>
          <w:bCs/>
          <w:i/>
          <w:iCs/>
          <w:sz w:val="32"/>
          <w:szCs w:val="32"/>
        </w:rPr>
        <w:t>hétfőn)  16</w:t>
      </w:r>
      <w:proofErr w:type="gramEnd"/>
      <w:r w:rsidRPr="00AD1D55">
        <w:rPr>
          <w:b/>
          <w:bCs/>
          <w:i/>
          <w:iCs/>
          <w:sz w:val="32"/>
          <w:szCs w:val="32"/>
        </w:rPr>
        <w:t>:00-18:00 óráig</w:t>
      </w:r>
    </w:p>
    <w:p w14:paraId="29883137" w14:textId="65666FA0" w:rsidR="00AD1D55" w:rsidRPr="00AD1D55" w:rsidRDefault="00AD1D55" w:rsidP="00AD1D55">
      <w:pPr>
        <w:rPr>
          <w:sz w:val="32"/>
          <w:szCs w:val="32"/>
        </w:rPr>
      </w:pPr>
      <w:r w:rsidRPr="00AD1D55">
        <w:rPr>
          <w:b/>
          <w:bCs/>
          <w:i/>
          <w:iCs/>
          <w:sz w:val="32"/>
          <w:szCs w:val="32"/>
        </w:rPr>
        <w:t xml:space="preserve">Második oltás (pótoltás) </w:t>
      </w:r>
      <w:proofErr w:type="gramStart"/>
      <w:r w:rsidRPr="00AD1D55">
        <w:rPr>
          <w:b/>
          <w:bCs/>
          <w:i/>
          <w:iCs/>
          <w:sz w:val="32"/>
          <w:szCs w:val="32"/>
        </w:rPr>
        <w:t>időpontja:</w:t>
      </w:r>
      <w:r w:rsidRPr="00AD1D55">
        <w:rPr>
          <w:b/>
          <w:bCs/>
          <w:sz w:val="32"/>
          <w:szCs w:val="32"/>
        </w:rPr>
        <w:t>   </w:t>
      </w:r>
      <w:proofErr w:type="gramEnd"/>
      <w:r w:rsidRPr="001F5D9A">
        <w:rPr>
          <w:b/>
          <w:bCs/>
          <w:i/>
          <w:iCs/>
          <w:sz w:val="32"/>
          <w:szCs w:val="32"/>
        </w:rPr>
        <w:t>2026.06.22.-én</w:t>
      </w:r>
      <w:r w:rsidRPr="00AD1D55">
        <w:rPr>
          <w:b/>
          <w:bCs/>
          <w:sz w:val="32"/>
          <w:szCs w:val="32"/>
        </w:rPr>
        <w:t xml:space="preserve"> </w:t>
      </w:r>
      <w:r w:rsidRPr="001F5D9A">
        <w:rPr>
          <w:b/>
          <w:bCs/>
          <w:i/>
          <w:iCs/>
          <w:sz w:val="32"/>
          <w:szCs w:val="32"/>
        </w:rPr>
        <w:t>(</w:t>
      </w:r>
      <w:proofErr w:type="gramStart"/>
      <w:r w:rsidRPr="001F5D9A">
        <w:rPr>
          <w:b/>
          <w:bCs/>
          <w:i/>
          <w:iCs/>
          <w:sz w:val="32"/>
          <w:szCs w:val="32"/>
        </w:rPr>
        <w:t>hétfőn)  16</w:t>
      </w:r>
      <w:proofErr w:type="gramEnd"/>
      <w:r w:rsidRPr="001F5D9A">
        <w:rPr>
          <w:b/>
          <w:bCs/>
          <w:i/>
          <w:iCs/>
          <w:sz w:val="32"/>
          <w:szCs w:val="32"/>
        </w:rPr>
        <w:t>:00-18:00 óráig</w:t>
      </w:r>
    </w:p>
    <w:p w14:paraId="39C316BF" w14:textId="7D8F76F1" w:rsidR="00AD1D55" w:rsidRDefault="00AD1D55" w:rsidP="00AD1D55">
      <w:pPr>
        <w:tabs>
          <w:tab w:val="left" w:pos="7179"/>
        </w:tabs>
        <w:jc w:val="center"/>
        <w:rPr>
          <w:b/>
          <w:bCs/>
          <w:sz w:val="28"/>
          <w:szCs w:val="28"/>
        </w:rPr>
      </w:pPr>
      <w:r w:rsidRPr="00AD1D55">
        <w:rPr>
          <w:b/>
          <w:bCs/>
          <w:sz w:val="28"/>
          <w:szCs w:val="28"/>
        </w:rPr>
        <w:t>Helye: Pázmánd Község Önkormányzata (Pázmánd, Fő utca 80.)</w:t>
      </w:r>
    </w:p>
    <w:p w14:paraId="51305FED" w14:textId="77777777" w:rsidR="00AD1D55" w:rsidRPr="00AD1D55" w:rsidRDefault="00AD1D55" w:rsidP="00AD1D55">
      <w:pPr>
        <w:tabs>
          <w:tab w:val="left" w:pos="7179"/>
        </w:tabs>
        <w:jc w:val="center"/>
        <w:rPr>
          <w:b/>
          <w:bCs/>
          <w:sz w:val="28"/>
          <w:szCs w:val="28"/>
        </w:rPr>
      </w:pPr>
    </w:p>
    <w:p w14:paraId="46C34758" w14:textId="5C9C9470" w:rsidR="00AD1D55" w:rsidRPr="00F558B8" w:rsidRDefault="00AD1D55" w:rsidP="00AD1D55">
      <w:r w:rsidRPr="00F558B8">
        <w:t>Kérjük az ebtartó gazdákat, hogy minden 3 hónapos életkort betöltött ebet – </w:t>
      </w:r>
      <w:r w:rsidRPr="00F558B8">
        <w:rPr>
          <w:b/>
          <w:bCs/>
        </w:rPr>
        <w:t>szájkosárral ellátva, az ebet lefogni tudó személy biztosításával</w:t>
      </w:r>
      <w:r w:rsidRPr="00F558B8">
        <w:t xml:space="preserve"> – a megadott időpontban szíveskedjenek elővezetni. Hivatkozva a </w:t>
      </w:r>
      <w:r>
        <w:t>164</w:t>
      </w:r>
      <w:r w:rsidRPr="00F558B8">
        <w:t>/20</w:t>
      </w:r>
      <w:r>
        <w:t>08</w:t>
      </w:r>
      <w:r w:rsidRPr="00F558B8">
        <w:t>.(X</w:t>
      </w:r>
      <w:r>
        <w:t>II</w:t>
      </w:r>
      <w:r w:rsidRPr="00F558B8">
        <w:t>.</w:t>
      </w:r>
      <w:r>
        <w:t>20</w:t>
      </w:r>
      <w:r w:rsidRPr="00F558B8">
        <w:t xml:space="preserve">.) FVM rendelet </w:t>
      </w:r>
      <w:r>
        <w:t>4</w:t>
      </w:r>
      <w:r w:rsidRPr="00F558B8">
        <w:t>.§ (</w:t>
      </w:r>
      <w:r>
        <w:t>7</w:t>
      </w:r>
      <w:r w:rsidRPr="00F558B8">
        <w:t>) bekezdésében foglaltakra </w:t>
      </w:r>
      <w:r w:rsidRPr="00F558B8">
        <w:rPr>
          <w:b/>
          <w:bCs/>
        </w:rPr>
        <w:t>kizárólag már chippel rendelkező ebeket oltunk, a chipek meglétét az oltás előtt ellenőrizni fogjuk. </w:t>
      </w:r>
      <w:r w:rsidRPr="00F558B8">
        <w:t>Az oltási könyvet feltétlenül hozza magával!</w:t>
      </w:r>
    </w:p>
    <w:p w14:paraId="4C94E2BE" w14:textId="6532E2F1" w:rsidR="00AD1D55" w:rsidRPr="00F558B8" w:rsidRDefault="00AD1D55" w:rsidP="00AD1D55">
      <w:r w:rsidRPr="00F558B8">
        <w:rPr>
          <w:b/>
          <w:bCs/>
        </w:rPr>
        <w:t>A veszettség elleni oltás kötelező, elmulasztása szabálysértési eljárást von maga után.</w:t>
      </w:r>
    </w:p>
    <w:p w14:paraId="06CB82D2" w14:textId="5E6A54D9" w:rsidR="00AD1D55" w:rsidRPr="00F558B8" w:rsidRDefault="00AD1D55" w:rsidP="00AD1D55">
      <w:r w:rsidRPr="00F558B8">
        <w:t>A védőoltás ára tartalmazza a kutya testtömegének megfelelően a féregtelenítő tablettát is:</w:t>
      </w:r>
    </w:p>
    <w:p w14:paraId="48666610" w14:textId="78BED4EE" w:rsidR="00AD1D55" w:rsidRPr="00F558B8" w:rsidRDefault="00AD1D55" w:rsidP="00AD1D55">
      <w:r w:rsidRPr="00F558B8">
        <w:rPr>
          <w:b/>
          <w:bCs/>
        </w:rPr>
        <w:t xml:space="preserve">kistestű kutya </w:t>
      </w:r>
      <w:proofErr w:type="gramStart"/>
      <w:r w:rsidRPr="00F558B8">
        <w:rPr>
          <w:b/>
          <w:bCs/>
        </w:rPr>
        <w:t>esetében:   </w:t>
      </w:r>
      <w:proofErr w:type="gramEnd"/>
      <w:r w:rsidRPr="00F558B8">
        <w:rPr>
          <w:b/>
          <w:bCs/>
        </w:rPr>
        <w:t xml:space="preserve">           </w:t>
      </w:r>
      <w:r>
        <w:rPr>
          <w:b/>
          <w:bCs/>
        </w:rPr>
        <w:t>6</w:t>
      </w:r>
      <w:r w:rsidRPr="00F558B8">
        <w:rPr>
          <w:b/>
          <w:bCs/>
        </w:rPr>
        <w:t>.300,- Ft</w:t>
      </w:r>
      <w:r w:rsidRPr="00F558B8">
        <w:rPr>
          <w:b/>
          <w:bCs/>
        </w:rPr>
        <w:br/>
        <w:t xml:space="preserve">közepes kutya </w:t>
      </w:r>
      <w:proofErr w:type="gramStart"/>
      <w:r w:rsidRPr="00F558B8">
        <w:rPr>
          <w:b/>
          <w:bCs/>
        </w:rPr>
        <w:t>esetében:   </w:t>
      </w:r>
      <w:proofErr w:type="gramEnd"/>
      <w:r w:rsidRPr="00F558B8">
        <w:rPr>
          <w:b/>
          <w:bCs/>
        </w:rPr>
        <w:t>          </w:t>
      </w:r>
      <w:r>
        <w:rPr>
          <w:b/>
          <w:bCs/>
        </w:rPr>
        <w:t xml:space="preserve"> 6</w:t>
      </w:r>
      <w:r w:rsidRPr="00F558B8">
        <w:rPr>
          <w:b/>
          <w:bCs/>
        </w:rPr>
        <w:t>.400,- Ft</w:t>
      </w:r>
      <w:r w:rsidRPr="00F558B8">
        <w:rPr>
          <w:b/>
          <w:bCs/>
        </w:rPr>
        <w:br/>
        <w:t xml:space="preserve">nagytestű kutya </w:t>
      </w:r>
      <w:proofErr w:type="gramStart"/>
      <w:r w:rsidRPr="00F558B8">
        <w:rPr>
          <w:b/>
          <w:bCs/>
        </w:rPr>
        <w:t>esetében:   </w:t>
      </w:r>
      <w:proofErr w:type="gramEnd"/>
      <w:r w:rsidRPr="00F558B8">
        <w:rPr>
          <w:b/>
          <w:bCs/>
        </w:rPr>
        <w:t xml:space="preserve">        </w:t>
      </w:r>
      <w:proofErr w:type="gramStart"/>
      <w:r>
        <w:rPr>
          <w:b/>
          <w:bCs/>
        </w:rPr>
        <w:t>6</w:t>
      </w:r>
      <w:r w:rsidRPr="00F558B8">
        <w:rPr>
          <w:b/>
          <w:bCs/>
        </w:rPr>
        <w:t>.500,-</w:t>
      </w:r>
      <w:proofErr w:type="gramEnd"/>
      <w:r w:rsidRPr="00F558B8">
        <w:rPr>
          <w:b/>
          <w:bCs/>
        </w:rPr>
        <w:t xml:space="preserve"> Ft</w:t>
      </w:r>
    </w:p>
    <w:p w14:paraId="1B66615C" w14:textId="4B889A7D" w:rsidR="00AD1D55" w:rsidRPr="00F558B8" w:rsidRDefault="00AD1D55" w:rsidP="00AD1D55">
      <w:r w:rsidRPr="00F558B8">
        <w:rPr>
          <w:b/>
          <w:bCs/>
          <w:u w:val="single"/>
        </w:rPr>
        <w:t xml:space="preserve">Háznál történő oltás </w:t>
      </w:r>
      <w:proofErr w:type="gramStart"/>
      <w:r w:rsidRPr="00F558B8">
        <w:rPr>
          <w:b/>
          <w:bCs/>
          <w:u w:val="single"/>
        </w:rPr>
        <w:t>ára:</w:t>
      </w:r>
      <w:r w:rsidRPr="00F558B8">
        <w:rPr>
          <w:b/>
          <w:bCs/>
        </w:rPr>
        <w:t>   </w:t>
      </w:r>
      <w:proofErr w:type="gramEnd"/>
      <w:r w:rsidRPr="00F558B8">
        <w:rPr>
          <w:b/>
          <w:bCs/>
        </w:rPr>
        <w:t xml:space="preserve">          </w:t>
      </w:r>
      <w:proofErr w:type="gramStart"/>
      <w:r>
        <w:rPr>
          <w:b/>
          <w:bCs/>
        </w:rPr>
        <w:t>7</w:t>
      </w:r>
      <w:r w:rsidRPr="00F558B8">
        <w:rPr>
          <w:b/>
          <w:bCs/>
        </w:rPr>
        <w:t>.000,-</w:t>
      </w:r>
      <w:proofErr w:type="gramEnd"/>
      <w:r w:rsidRPr="00F558B8">
        <w:rPr>
          <w:b/>
          <w:bCs/>
        </w:rPr>
        <w:t xml:space="preserve"> Ft</w:t>
      </w:r>
    </w:p>
    <w:p w14:paraId="41B1CF54" w14:textId="5F29AEB3" w:rsidR="00AD1D55" w:rsidRDefault="00AD1D55" w:rsidP="00AD1D55">
      <w:r w:rsidRPr="00F558B8">
        <w:t xml:space="preserve">Amennyiben egy kutya nem rendelkezik </w:t>
      </w:r>
      <w:proofErr w:type="spellStart"/>
      <w:r w:rsidRPr="00F558B8">
        <w:t>transzponderrel</w:t>
      </w:r>
      <w:proofErr w:type="spellEnd"/>
      <w:r w:rsidRPr="00F558B8">
        <w:t xml:space="preserve"> (chippel) és/vagy a kötelező veszettség elleni védőoltással, azt az állatorvos és a jegyző egyaránt köteles jelezni a járási állategészségügyi hivatal felé. Ilyenkor a tulajdonos két ponton is szabálysértést követ el: </w:t>
      </w:r>
      <w:r w:rsidRPr="00F558B8">
        <w:rPr>
          <w:b/>
          <w:bCs/>
        </w:rPr>
        <w:t xml:space="preserve">a </w:t>
      </w:r>
      <w:proofErr w:type="spellStart"/>
      <w:r w:rsidRPr="00F558B8">
        <w:rPr>
          <w:b/>
          <w:bCs/>
        </w:rPr>
        <w:t>transzponderrel</w:t>
      </w:r>
      <w:proofErr w:type="spellEnd"/>
      <w:r w:rsidRPr="00F558B8">
        <w:rPr>
          <w:b/>
          <w:bCs/>
        </w:rPr>
        <w:t xml:space="preserve"> (chip) való megjelölés elmulasztása 45.000-135.000 Ft-os, a veszettség elleni oltás elmulasztása 75.000 – 225.000 Ft-os állatvédelmi bírságot von maga után</w:t>
      </w:r>
      <w:r w:rsidRPr="00F558B8">
        <w:t>.</w:t>
      </w:r>
    </w:p>
    <w:p w14:paraId="5D6B993D" w14:textId="5ED16638" w:rsidR="00AD1D55" w:rsidRPr="00F558B8" w:rsidRDefault="00AD1D55" w:rsidP="00AD1D55">
      <w:r w:rsidRPr="00F558B8">
        <w:t>Külön felhívjuk a figyelmet, hogy ne hozza el a tömegoltásra kutyáját, ha az: beteg, illetve betegségre utaló tünetei vannak, vagy két héten belül embert harapott meg.</w:t>
      </w:r>
    </w:p>
    <w:p w14:paraId="03E29D32" w14:textId="77777777" w:rsidR="00AD1D55" w:rsidRDefault="00AD1D55" w:rsidP="00AD1D55"/>
    <w:p w14:paraId="27B52716" w14:textId="71E41766" w:rsidR="00AD1D55" w:rsidRDefault="00AD1D55" w:rsidP="00AD1D55">
      <w:r w:rsidRPr="00F558B8">
        <w:t>Köszönettel:</w:t>
      </w:r>
    </w:p>
    <w:p w14:paraId="6BA93900" w14:textId="77777777" w:rsidR="00AD1D55" w:rsidRDefault="00AD1D55" w:rsidP="00AD1D55"/>
    <w:p w14:paraId="55FCB62D" w14:textId="77777777" w:rsidR="00AD1D55" w:rsidRDefault="00AD1D55" w:rsidP="00AD1D55"/>
    <w:p w14:paraId="5AE5BBE1" w14:textId="77777777" w:rsidR="00AD1D55" w:rsidRPr="00F558B8" w:rsidRDefault="00AD1D55" w:rsidP="00AD1D55"/>
    <w:p w14:paraId="3A659748" w14:textId="77777777" w:rsidR="00AD1D55" w:rsidRPr="00F558B8" w:rsidRDefault="00AD1D55" w:rsidP="00AD1D55">
      <w:r w:rsidRPr="00F558B8">
        <w:rPr>
          <w:b/>
          <w:bCs/>
        </w:rPr>
        <w:t xml:space="preserve">                Dr. </w:t>
      </w:r>
      <w:proofErr w:type="spellStart"/>
      <w:r w:rsidRPr="00F558B8">
        <w:rPr>
          <w:b/>
          <w:bCs/>
        </w:rPr>
        <w:t>Kutasi</w:t>
      </w:r>
      <w:proofErr w:type="spellEnd"/>
      <w:r w:rsidRPr="00F558B8">
        <w:rPr>
          <w:b/>
          <w:bCs/>
        </w:rPr>
        <w:t xml:space="preserve"> Péter </w:t>
      </w:r>
      <w:proofErr w:type="spellStart"/>
      <w:r w:rsidRPr="00F558B8">
        <w:rPr>
          <w:b/>
          <w:bCs/>
        </w:rPr>
        <w:t>sk</w:t>
      </w:r>
      <w:proofErr w:type="spellEnd"/>
      <w:r w:rsidRPr="00F558B8">
        <w:rPr>
          <w:b/>
          <w:bCs/>
        </w:rPr>
        <w:t xml:space="preserve">.                                                     Böjte Richárd </w:t>
      </w:r>
      <w:proofErr w:type="spellStart"/>
      <w:r w:rsidRPr="00F558B8">
        <w:rPr>
          <w:b/>
          <w:bCs/>
        </w:rPr>
        <w:t>sk</w:t>
      </w:r>
      <w:proofErr w:type="spellEnd"/>
      <w:r w:rsidRPr="00F558B8">
        <w:rPr>
          <w:b/>
          <w:bCs/>
        </w:rPr>
        <w:t>.</w:t>
      </w:r>
    </w:p>
    <w:p w14:paraId="66697840" w14:textId="77777777" w:rsidR="00AD1D55" w:rsidRPr="00F558B8" w:rsidRDefault="00AD1D55" w:rsidP="00AD1D55">
      <w:r w:rsidRPr="00F558B8">
        <w:rPr>
          <w:b/>
          <w:bCs/>
        </w:rPr>
        <w:t>                      állatorvos                                                                   polgármester</w:t>
      </w:r>
    </w:p>
    <w:p w14:paraId="773719F2" w14:textId="77777777" w:rsidR="00AD1D55" w:rsidRDefault="00AD1D55" w:rsidP="00AD1D55"/>
    <w:p w14:paraId="50414185" w14:textId="7BF6346B" w:rsidR="00AD1D55" w:rsidRDefault="00AD1D55" w:rsidP="00AD1D55">
      <w:pPr>
        <w:spacing w:after="0"/>
      </w:pPr>
    </w:p>
    <w:sectPr w:rsidR="00AD1D55" w:rsidSect="00AD1D55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55"/>
    <w:rsid w:val="00087B64"/>
    <w:rsid w:val="000C71E1"/>
    <w:rsid w:val="001F5D9A"/>
    <w:rsid w:val="003A2434"/>
    <w:rsid w:val="00501078"/>
    <w:rsid w:val="00AD1D55"/>
    <w:rsid w:val="00B434EC"/>
    <w:rsid w:val="00C1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A546D"/>
  <w15:chartTrackingRefBased/>
  <w15:docId w15:val="{B4CDF675-165C-4045-9772-F3487409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D1D55"/>
    <w:pPr>
      <w:spacing w:line="259" w:lineRule="auto"/>
    </w:pPr>
    <w:rPr>
      <w:rFonts w:ascii="Garamond" w:hAnsi="Garamond"/>
      <w:kern w:val="0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D1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D1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D1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D1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D1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D1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D1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D1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D1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1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D1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D1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D1D5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D1D5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D1D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D1D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D1D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D1D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D1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D1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D1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D1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D1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D1D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D1D5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D1D5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D1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D1D5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D1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cp:lastPrinted>2026-05-18T13:13:00Z</cp:lastPrinted>
  <dcterms:created xsi:type="dcterms:W3CDTF">2026-06-02T09:28:00Z</dcterms:created>
  <dcterms:modified xsi:type="dcterms:W3CDTF">2026-06-02T09:28:00Z</dcterms:modified>
</cp:coreProperties>
</file>